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642EF" w14:textId="528D1D22" w:rsidR="00F261F3" w:rsidRPr="00F261F3" w:rsidRDefault="00F261F3" w:rsidP="00F261F3">
      <w:pPr>
        <w:jc w:val="center"/>
        <w:rPr>
          <w:b/>
          <w:bCs/>
          <w:sz w:val="28"/>
          <w:szCs w:val="28"/>
        </w:rPr>
      </w:pPr>
      <w:r>
        <w:rPr>
          <w:lang w:val="bg-BG"/>
        </w:rPr>
        <w:t xml:space="preserve">                     </w:t>
      </w:r>
      <w:r w:rsidR="00AF4AFD">
        <w:rPr>
          <w:lang w:val="bg-BG"/>
        </w:rPr>
        <w:t xml:space="preserve">    </w:t>
      </w:r>
      <w:r>
        <w:rPr>
          <w:lang w:val="bg-BG"/>
        </w:rPr>
        <w:t xml:space="preserve"> </w:t>
      </w:r>
      <w:proofErr w:type="spellStart"/>
      <w:r w:rsidR="002718FD">
        <w:t>Приложение</w:t>
      </w:r>
      <w:proofErr w:type="spellEnd"/>
      <w:r w:rsidR="002718FD">
        <w:t xml:space="preserve"> No 6 </w:t>
      </w:r>
      <w:proofErr w:type="spellStart"/>
      <w:r w:rsidR="002718FD">
        <w:t>към</w:t>
      </w:r>
      <w:proofErr w:type="spellEnd"/>
      <w:r w:rsidR="002718FD">
        <w:t xml:space="preserve"> </w:t>
      </w:r>
      <w:proofErr w:type="spellStart"/>
      <w:r w:rsidR="002718FD">
        <w:t>чл</w:t>
      </w:r>
      <w:proofErr w:type="spellEnd"/>
      <w:r w:rsidR="002718FD">
        <w:t xml:space="preserve">. 47, </w:t>
      </w:r>
      <w:proofErr w:type="spellStart"/>
      <w:r w:rsidR="002718FD">
        <w:t>ал</w:t>
      </w:r>
      <w:proofErr w:type="spellEnd"/>
      <w:r w:rsidR="002718FD">
        <w:t xml:space="preserve">. 1, т. 8 и </w:t>
      </w:r>
      <w:proofErr w:type="spellStart"/>
      <w:r w:rsidR="002718FD">
        <w:t>чл</w:t>
      </w:r>
      <w:proofErr w:type="spellEnd"/>
      <w:r w:rsidR="002718FD">
        <w:t xml:space="preserve">. 52, </w:t>
      </w:r>
      <w:proofErr w:type="spellStart"/>
      <w:r w:rsidR="002718FD">
        <w:t>ал</w:t>
      </w:r>
      <w:proofErr w:type="spellEnd"/>
      <w:r w:rsidR="002718FD">
        <w:t xml:space="preserve">. 2 и 4 </w:t>
      </w:r>
      <w:proofErr w:type="spellStart"/>
      <w:r w:rsidR="002718FD">
        <w:t>от</w:t>
      </w:r>
      <w:proofErr w:type="spellEnd"/>
      <w:r w:rsidR="002718FD">
        <w:t xml:space="preserve"> </w:t>
      </w:r>
      <w:proofErr w:type="spellStart"/>
      <w:r w:rsidR="002718FD">
        <w:t>ЗЗП</w:t>
      </w:r>
      <w:proofErr w:type="spellEnd"/>
      <w:r>
        <w:br/>
      </w:r>
      <w:r>
        <w:rPr>
          <w:lang w:val="bg-BG"/>
        </w:rPr>
        <w:t xml:space="preserve">                                  </w:t>
      </w:r>
      <w:r w:rsidRPr="00F261F3">
        <w:rPr>
          <w:b/>
          <w:bCs/>
          <w:sz w:val="28"/>
          <w:szCs w:val="28"/>
          <w:lang w:val="bg-BG"/>
        </w:rPr>
        <w:t>Ф</w:t>
      </w:r>
      <w:proofErr w:type="spellStart"/>
      <w:r w:rsidRPr="00F261F3">
        <w:rPr>
          <w:b/>
          <w:bCs/>
          <w:sz w:val="28"/>
          <w:szCs w:val="28"/>
        </w:rPr>
        <w:t>ормуляр</w:t>
      </w:r>
      <w:proofErr w:type="spellEnd"/>
      <w:r w:rsidRPr="00F261F3">
        <w:rPr>
          <w:b/>
          <w:bCs/>
          <w:sz w:val="28"/>
          <w:szCs w:val="28"/>
        </w:rPr>
        <w:t xml:space="preserve"> </w:t>
      </w:r>
      <w:proofErr w:type="spellStart"/>
      <w:r w:rsidRPr="00F261F3">
        <w:rPr>
          <w:b/>
          <w:bCs/>
          <w:sz w:val="28"/>
          <w:szCs w:val="28"/>
        </w:rPr>
        <w:t>за</w:t>
      </w:r>
      <w:proofErr w:type="spellEnd"/>
      <w:r w:rsidRPr="00F261F3">
        <w:rPr>
          <w:b/>
          <w:bCs/>
          <w:sz w:val="28"/>
          <w:szCs w:val="28"/>
        </w:rPr>
        <w:t xml:space="preserve"> </w:t>
      </w:r>
      <w:proofErr w:type="spellStart"/>
      <w:r w:rsidRPr="00F261F3">
        <w:rPr>
          <w:b/>
          <w:bCs/>
          <w:sz w:val="28"/>
          <w:szCs w:val="28"/>
        </w:rPr>
        <w:t>упражняване</w:t>
      </w:r>
      <w:proofErr w:type="spellEnd"/>
      <w:r w:rsidRPr="00F261F3">
        <w:rPr>
          <w:b/>
          <w:bCs/>
          <w:sz w:val="28"/>
          <w:szCs w:val="28"/>
        </w:rPr>
        <w:t xml:space="preserve"> </w:t>
      </w:r>
      <w:proofErr w:type="spellStart"/>
      <w:r w:rsidRPr="00F261F3">
        <w:rPr>
          <w:b/>
          <w:bCs/>
          <w:sz w:val="28"/>
          <w:szCs w:val="28"/>
        </w:rPr>
        <w:t>правото</w:t>
      </w:r>
      <w:proofErr w:type="spellEnd"/>
      <w:r w:rsidRPr="00F261F3">
        <w:rPr>
          <w:b/>
          <w:bCs/>
          <w:sz w:val="28"/>
          <w:szCs w:val="28"/>
        </w:rPr>
        <w:t xml:space="preserve"> </w:t>
      </w:r>
      <w:proofErr w:type="spellStart"/>
      <w:r w:rsidRPr="00F261F3">
        <w:rPr>
          <w:b/>
          <w:bCs/>
          <w:sz w:val="28"/>
          <w:szCs w:val="28"/>
        </w:rPr>
        <w:t>на</w:t>
      </w:r>
      <w:proofErr w:type="spellEnd"/>
      <w:r w:rsidRPr="00F261F3">
        <w:rPr>
          <w:b/>
          <w:bCs/>
          <w:sz w:val="28"/>
          <w:szCs w:val="28"/>
        </w:rPr>
        <w:t xml:space="preserve"> </w:t>
      </w:r>
      <w:proofErr w:type="spellStart"/>
      <w:r w:rsidRPr="00F261F3">
        <w:rPr>
          <w:b/>
          <w:bCs/>
          <w:sz w:val="28"/>
          <w:szCs w:val="28"/>
        </w:rPr>
        <w:t>отказ</w:t>
      </w:r>
      <w:proofErr w:type="spellEnd"/>
      <w:r w:rsidRPr="00F261F3">
        <w:rPr>
          <w:b/>
          <w:bCs/>
          <w:sz w:val="28"/>
          <w:szCs w:val="28"/>
        </w:rPr>
        <w:t xml:space="preserve"> </w:t>
      </w:r>
      <w:proofErr w:type="spellStart"/>
      <w:r w:rsidRPr="00F261F3">
        <w:rPr>
          <w:b/>
          <w:bCs/>
          <w:sz w:val="28"/>
          <w:szCs w:val="28"/>
        </w:rPr>
        <w:t>от</w:t>
      </w:r>
      <w:proofErr w:type="spellEnd"/>
      <w:r w:rsidRPr="00F261F3">
        <w:rPr>
          <w:b/>
          <w:bCs/>
          <w:sz w:val="28"/>
          <w:szCs w:val="28"/>
        </w:rPr>
        <w:t xml:space="preserve"> </w:t>
      </w:r>
      <w:proofErr w:type="spellStart"/>
      <w:r w:rsidRPr="00F261F3">
        <w:rPr>
          <w:b/>
          <w:bCs/>
          <w:sz w:val="28"/>
          <w:szCs w:val="28"/>
        </w:rPr>
        <w:t>договора</w:t>
      </w:r>
      <w:proofErr w:type="spellEnd"/>
    </w:p>
    <w:p w14:paraId="04C0BC35" w14:textId="7B23C695" w:rsidR="002718FD" w:rsidRDefault="002718FD" w:rsidP="002718FD">
      <w:r w:rsidRPr="00FF34C9">
        <w:rPr>
          <w:b/>
          <w:bCs/>
        </w:rPr>
        <w:t>Адрес за изпращане на стоката</w:t>
      </w:r>
      <w:r>
        <w:t>:</w:t>
      </w:r>
    </w:p>
    <w:p w14:paraId="29521D81" w14:textId="2951CC5C" w:rsidR="00D73719" w:rsidRDefault="00D73719" w:rsidP="00D73719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4"/>
          <w:szCs w:val="24"/>
          <w:lang w:val="en-US"/>
        </w:rPr>
      </w:pPr>
      <w:r w:rsidRPr="00D73719">
        <w:rPr>
          <w:rFonts w:ascii="Roboto" w:hAnsi="Roboto"/>
          <w:sz w:val="24"/>
          <w:szCs w:val="24"/>
          <w:lang w:val="en-US"/>
        </w:rPr>
        <w:t>ECONT/PACKETA (COLETARIA.RO)</w:t>
      </w:r>
    </w:p>
    <w:p w14:paraId="42199DFE" w14:textId="70199C5F" w:rsidR="00D73719" w:rsidRPr="00D73719" w:rsidRDefault="00D73719" w:rsidP="00D73719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4"/>
          <w:szCs w:val="24"/>
          <w:lang w:val="en-US"/>
        </w:rPr>
      </w:pPr>
      <w:proofErr w:type="spellStart"/>
      <w:r w:rsidRPr="00D73719">
        <w:rPr>
          <w:rFonts w:ascii="Roboto" w:hAnsi="Roboto"/>
          <w:sz w:val="24"/>
          <w:szCs w:val="24"/>
          <w:lang w:val="en-US"/>
        </w:rPr>
        <w:t>Офис</w:t>
      </w:r>
      <w:proofErr w:type="spellEnd"/>
      <w:r w:rsidRPr="00D73719">
        <w:rPr>
          <w:rFonts w:ascii="Roboto" w:hAnsi="Roboto"/>
          <w:sz w:val="24"/>
          <w:szCs w:val="24"/>
          <w:lang w:val="en-US"/>
        </w:rPr>
        <w:t xml:space="preserve"> </w:t>
      </w:r>
      <w:proofErr w:type="spellStart"/>
      <w:r w:rsidRPr="00D73719">
        <w:rPr>
          <w:rFonts w:ascii="Roboto" w:hAnsi="Roboto"/>
          <w:sz w:val="24"/>
          <w:szCs w:val="24"/>
          <w:lang w:val="en-US"/>
        </w:rPr>
        <w:t>ЕКОНТ</w:t>
      </w:r>
      <w:proofErr w:type="spellEnd"/>
      <w:r w:rsidRPr="00D73719">
        <w:rPr>
          <w:rFonts w:ascii="Roboto" w:hAnsi="Roboto"/>
          <w:sz w:val="24"/>
          <w:szCs w:val="24"/>
          <w:lang w:val="en-US"/>
        </w:rPr>
        <w:t xml:space="preserve"> </w:t>
      </w:r>
      <w:proofErr w:type="spellStart"/>
      <w:r w:rsidRPr="00D73719">
        <w:rPr>
          <w:rFonts w:ascii="Roboto" w:hAnsi="Roboto"/>
          <w:sz w:val="24"/>
          <w:szCs w:val="24"/>
          <w:lang w:val="en-US"/>
        </w:rPr>
        <w:t>РУСЕ</w:t>
      </w:r>
      <w:proofErr w:type="spellEnd"/>
      <w:r w:rsidRPr="00D73719">
        <w:rPr>
          <w:rFonts w:ascii="Roboto" w:hAnsi="Roboto"/>
          <w:sz w:val="24"/>
          <w:szCs w:val="24"/>
          <w:lang w:val="en-US"/>
        </w:rPr>
        <w:t xml:space="preserve"> </w:t>
      </w:r>
      <w:proofErr w:type="spellStart"/>
      <w:r w:rsidRPr="00D73719">
        <w:rPr>
          <w:rFonts w:ascii="Roboto" w:hAnsi="Roboto"/>
          <w:sz w:val="24"/>
          <w:szCs w:val="24"/>
          <w:lang w:val="en-US"/>
        </w:rPr>
        <w:t>ДРУЖБА</w:t>
      </w:r>
      <w:proofErr w:type="spellEnd"/>
    </w:p>
    <w:p w14:paraId="2B2FF94D" w14:textId="77777777" w:rsidR="00D73719" w:rsidRPr="00D73719" w:rsidRDefault="00D73719" w:rsidP="00D73719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4"/>
          <w:szCs w:val="24"/>
          <w:lang w:val="en-US"/>
        </w:rPr>
      </w:pPr>
      <w:proofErr w:type="spellStart"/>
      <w:r w:rsidRPr="00D73719">
        <w:rPr>
          <w:rFonts w:ascii="Roboto" w:hAnsi="Roboto"/>
          <w:sz w:val="24"/>
          <w:szCs w:val="24"/>
          <w:lang w:val="en-US"/>
        </w:rPr>
        <w:t>бул.Васил</w:t>
      </w:r>
      <w:proofErr w:type="spellEnd"/>
      <w:r w:rsidRPr="00D73719">
        <w:rPr>
          <w:rFonts w:ascii="Roboto" w:hAnsi="Roboto"/>
          <w:sz w:val="24"/>
          <w:szCs w:val="24"/>
          <w:lang w:val="en-US"/>
        </w:rPr>
        <w:t xml:space="preserve"> </w:t>
      </w:r>
      <w:proofErr w:type="spellStart"/>
      <w:r w:rsidRPr="00D73719">
        <w:rPr>
          <w:rFonts w:ascii="Roboto" w:hAnsi="Roboto"/>
          <w:sz w:val="24"/>
          <w:szCs w:val="24"/>
          <w:lang w:val="en-US"/>
        </w:rPr>
        <w:t>Левски</w:t>
      </w:r>
      <w:proofErr w:type="spellEnd"/>
      <w:r w:rsidRPr="00D73719">
        <w:rPr>
          <w:rFonts w:ascii="Roboto" w:hAnsi="Roboto"/>
          <w:sz w:val="24"/>
          <w:szCs w:val="24"/>
          <w:lang w:val="en-US"/>
        </w:rPr>
        <w:t xml:space="preserve"> 4</w:t>
      </w:r>
    </w:p>
    <w:p w14:paraId="39193D18" w14:textId="4CD89098" w:rsidR="00D73719" w:rsidRPr="00D73719" w:rsidRDefault="00D73719" w:rsidP="00D73719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4"/>
          <w:szCs w:val="24"/>
          <w:lang w:val="en-US"/>
        </w:rPr>
      </w:pPr>
      <w:r w:rsidRPr="00D73719">
        <w:rPr>
          <w:rFonts w:ascii="Roboto" w:hAnsi="Roboto"/>
          <w:sz w:val="24"/>
          <w:szCs w:val="24"/>
          <w:lang w:val="en-US"/>
        </w:rPr>
        <w:t xml:space="preserve">ID </w:t>
      </w:r>
      <w:proofErr w:type="spellStart"/>
      <w:r w:rsidRPr="00D73719">
        <w:rPr>
          <w:rFonts w:ascii="Roboto" w:hAnsi="Roboto"/>
          <w:sz w:val="24"/>
          <w:szCs w:val="24"/>
          <w:lang w:val="en-US"/>
        </w:rPr>
        <w:t>онлайн</w:t>
      </w:r>
      <w:proofErr w:type="spellEnd"/>
      <w:r w:rsidRPr="00D73719">
        <w:rPr>
          <w:rFonts w:ascii="Roboto" w:hAnsi="Roboto"/>
          <w:sz w:val="24"/>
          <w:szCs w:val="24"/>
          <w:lang w:val="en-US"/>
        </w:rPr>
        <w:t xml:space="preserve"> </w:t>
      </w:r>
      <w:proofErr w:type="spellStart"/>
      <w:r w:rsidRPr="00D73719">
        <w:rPr>
          <w:rFonts w:ascii="Roboto" w:hAnsi="Roboto"/>
          <w:sz w:val="24"/>
          <w:szCs w:val="24"/>
          <w:lang w:val="en-US"/>
        </w:rPr>
        <w:t>магазин</w:t>
      </w:r>
      <w:proofErr w:type="spellEnd"/>
    </w:p>
    <w:p w14:paraId="6F5BA18F" w14:textId="77777777" w:rsidR="00D73719" w:rsidRPr="00B167D6" w:rsidRDefault="00D73719" w:rsidP="002718FD">
      <w:pPr>
        <w:rPr>
          <w:rFonts w:ascii="Roboto" w:hAnsi="Roboto"/>
          <w:sz w:val="24"/>
          <w:szCs w:val="24"/>
          <w:lang w:val="en-US"/>
        </w:rPr>
      </w:pPr>
      <w:r w:rsidRPr="00B167D6">
        <w:rPr>
          <w:rFonts w:ascii="Roboto" w:hAnsi="Roboto"/>
          <w:sz w:val="24"/>
          <w:szCs w:val="24"/>
          <w:lang w:val="en-US"/>
        </w:rPr>
        <w:t>РУСЕ 7000</w:t>
      </w:r>
    </w:p>
    <w:p w14:paraId="4DD036A5" w14:textId="3AEE9F22" w:rsidR="002718FD" w:rsidRPr="00F91854" w:rsidRDefault="002718FD" w:rsidP="002718FD">
      <w:pPr>
        <w:rPr>
          <w:b/>
          <w:bCs/>
          <w:color w:val="2F5496" w:themeColor="accent1" w:themeShade="BF"/>
        </w:rPr>
      </w:pPr>
      <w:proofErr w:type="spellStart"/>
      <w:r w:rsidRPr="00F91854">
        <w:rPr>
          <w:b/>
          <w:bCs/>
          <w:color w:val="2F5496" w:themeColor="accent1" w:themeShade="BF"/>
        </w:rPr>
        <w:t>Име</w:t>
      </w:r>
      <w:proofErr w:type="spellEnd"/>
      <w:r w:rsidRPr="00F91854">
        <w:rPr>
          <w:b/>
          <w:bCs/>
          <w:color w:val="2F5496" w:themeColor="accent1" w:themeShade="BF"/>
        </w:rPr>
        <w:t xml:space="preserve"> и </w:t>
      </w:r>
      <w:proofErr w:type="spellStart"/>
      <w:r w:rsidRPr="00F91854">
        <w:rPr>
          <w:b/>
          <w:bCs/>
          <w:color w:val="2F5496" w:themeColor="accent1" w:themeShade="BF"/>
        </w:rPr>
        <w:t>фамилия</w:t>
      </w:r>
      <w:proofErr w:type="spellEnd"/>
      <w:r w:rsidRPr="00F91854">
        <w:rPr>
          <w:b/>
          <w:bCs/>
          <w:color w:val="2F5496" w:themeColor="accent1" w:themeShade="BF"/>
        </w:rPr>
        <w:t>: .......................................................................................................</w:t>
      </w:r>
    </w:p>
    <w:p w14:paraId="47CD366D" w14:textId="77777777" w:rsidR="002718FD" w:rsidRPr="00F91854" w:rsidRDefault="002718FD" w:rsidP="002718FD">
      <w:pPr>
        <w:rPr>
          <w:b/>
          <w:bCs/>
          <w:color w:val="2F5496" w:themeColor="accent1" w:themeShade="BF"/>
        </w:rPr>
      </w:pPr>
      <w:proofErr w:type="spellStart"/>
      <w:r w:rsidRPr="00F91854">
        <w:rPr>
          <w:b/>
          <w:bCs/>
          <w:color w:val="2F5496" w:themeColor="accent1" w:themeShade="BF"/>
        </w:rPr>
        <w:t>Телефон</w:t>
      </w:r>
      <w:proofErr w:type="spellEnd"/>
      <w:r w:rsidRPr="00F91854">
        <w:rPr>
          <w:b/>
          <w:bCs/>
          <w:color w:val="2F5496" w:themeColor="accent1" w:themeShade="BF"/>
        </w:rPr>
        <w:t>: ..................................................</w:t>
      </w:r>
    </w:p>
    <w:p w14:paraId="26ADCF50" w14:textId="77777777" w:rsidR="002718FD" w:rsidRPr="00F91854" w:rsidRDefault="002718FD" w:rsidP="002718FD">
      <w:pPr>
        <w:rPr>
          <w:b/>
          <w:bCs/>
          <w:color w:val="2F5496" w:themeColor="accent1" w:themeShade="BF"/>
        </w:rPr>
      </w:pPr>
      <w:r w:rsidRPr="00F91854">
        <w:rPr>
          <w:b/>
          <w:bCs/>
          <w:color w:val="2F5496" w:themeColor="accent1" w:themeShade="BF"/>
        </w:rPr>
        <w:t>Email: .........................................................</w:t>
      </w:r>
    </w:p>
    <w:p w14:paraId="74F6F020" w14:textId="77777777" w:rsidR="002718FD" w:rsidRPr="00F91854" w:rsidRDefault="002718FD" w:rsidP="002718FD">
      <w:pPr>
        <w:rPr>
          <w:b/>
          <w:bCs/>
          <w:color w:val="2F5496" w:themeColor="accent1" w:themeShade="BF"/>
        </w:rPr>
      </w:pPr>
      <w:proofErr w:type="spellStart"/>
      <w:r w:rsidRPr="00F91854">
        <w:rPr>
          <w:b/>
          <w:bCs/>
          <w:color w:val="2F5496" w:themeColor="accent1" w:themeShade="BF"/>
        </w:rPr>
        <w:t>Дата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на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поръчка</w:t>
      </w:r>
      <w:proofErr w:type="spellEnd"/>
      <w:r w:rsidRPr="00F91854">
        <w:rPr>
          <w:b/>
          <w:bCs/>
          <w:color w:val="2F5496" w:themeColor="accent1" w:themeShade="BF"/>
        </w:rPr>
        <w:t>: ................................</w:t>
      </w:r>
    </w:p>
    <w:p w14:paraId="2D9BDF1A" w14:textId="4DE3F1E2" w:rsidR="002718FD" w:rsidRDefault="002718FD" w:rsidP="002718FD">
      <w:proofErr w:type="spellStart"/>
      <w:r w:rsidRPr="00F91854">
        <w:rPr>
          <w:b/>
          <w:bCs/>
          <w:color w:val="2F5496" w:themeColor="accent1" w:themeShade="BF"/>
        </w:rPr>
        <w:t>Дата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на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получаване</w:t>
      </w:r>
      <w:proofErr w:type="spellEnd"/>
      <w:r>
        <w:t>: .........................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5"/>
        <w:gridCol w:w="2713"/>
        <w:gridCol w:w="3284"/>
        <w:gridCol w:w="2000"/>
      </w:tblGrid>
      <w:tr w:rsidR="00540C70" w14:paraId="094FB736" w14:textId="77777777" w:rsidTr="00FF34C9">
        <w:trPr>
          <w:trHeight w:val="243"/>
        </w:trPr>
        <w:tc>
          <w:tcPr>
            <w:tcW w:w="955" w:type="dxa"/>
          </w:tcPr>
          <w:p w14:paraId="101086A3" w14:textId="77777777" w:rsidR="00540C70" w:rsidRDefault="00540C70" w:rsidP="002718FD"/>
        </w:tc>
        <w:tc>
          <w:tcPr>
            <w:tcW w:w="2713" w:type="dxa"/>
          </w:tcPr>
          <w:p w14:paraId="59A368BF" w14:textId="7FFE3D4F" w:rsidR="00540C70" w:rsidRDefault="00540C70" w:rsidP="002718FD"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продукта</w:t>
            </w:r>
            <w:proofErr w:type="spellEnd"/>
          </w:p>
        </w:tc>
        <w:tc>
          <w:tcPr>
            <w:tcW w:w="3284" w:type="dxa"/>
          </w:tcPr>
          <w:p w14:paraId="6509CFD0" w14:textId="28C64720" w:rsidR="00540C70" w:rsidRDefault="00540C70" w:rsidP="002718FD"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продукта</w:t>
            </w:r>
            <w:proofErr w:type="spellEnd"/>
          </w:p>
        </w:tc>
        <w:tc>
          <w:tcPr>
            <w:tcW w:w="2000" w:type="dxa"/>
          </w:tcPr>
          <w:p w14:paraId="44764C08" w14:textId="4B5A3C70" w:rsidR="00540C70" w:rsidRDefault="00540C70" w:rsidP="002718FD">
            <w:proofErr w:type="spellStart"/>
            <w:r>
              <w:t>Брой</w:t>
            </w:r>
            <w:proofErr w:type="spellEnd"/>
          </w:p>
        </w:tc>
      </w:tr>
      <w:tr w:rsidR="00540C70" w14:paraId="25E449D9" w14:textId="77777777" w:rsidTr="00FF34C9">
        <w:trPr>
          <w:trHeight w:val="231"/>
        </w:trPr>
        <w:tc>
          <w:tcPr>
            <w:tcW w:w="955" w:type="dxa"/>
          </w:tcPr>
          <w:p w14:paraId="52344019" w14:textId="68E13B0A" w:rsidR="00540C70" w:rsidRDefault="00540C70" w:rsidP="002718FD">
            <w:r>
              <w:t>1</w:t>
            </w:r>
            <w:r w:rsidR="00FF34C9">
              <w:t>.</w:t>
            </w:r>
          </w:p>
        </w:tc>
        <w:tc>
          <w:tcPr>
            <w:tcW w:w="2713" w:type="dxa"/>
          </w:tcPr>
          <w:p w14:paraId="3EA41A92" w14:textId="77777777" w:rsidR="00540C70" w:rsidRDefault="00540C70" w:rsidP="002718FD"/>
        </w:tc>
        <w:tc>
          <w:tcPr>
            <w:tcW w:w="3284" w:type="dxa"/>
          </w:tcPr>
          <w:p w14:paraId="398BE2BD" w14:textId="6CF64438" w:rsidR="00540C70" w:rsidRDefault="00540C70" w:rsidP="002718FD"/>
        </w:tc>
        <w:tc>
          <w:tcPr>
            <w:tcW w:w="2000" w:type="dxa"/>
          </w:tcPr>
          <w:p w14:paraId="46863677" w14:textId="77777777" w:rsidR="00540C70" w:rsidRDefault="00540C70" w:rsidP="002718FD"/>
        </w:tc>
      </w:tr>
      <w:tr w:rsidR="00540C70" w14:paraId="28F54B9A" w14:textId="77777777" w:rsidTr="00FF34C9">
        <w:trPr>
          <w:trHeight w:val="243"/>
        </w:trPr>
        <w:tc>
          <w:tcPr>
            <w:tcW w:w="955" w:type="dxa"/>
          </w:tcPr>
          <w:p w14:paraId="41F1E2C6" w14:textId="23A2D86F" w:rsidR="00540C70" w:rsidRDefault="00540C70" w:rsidP="002718FD">
            <w:r>
              <w:t>2</w:t>
            </w:r>
            <w:r w:rsidR="00FF34C9">
              <w:t>.</w:t>
            </w:r>
          </w:p>
        </w:tc>
        <w:tc>
          <w:tcPr>
            <w:tcW w:w="2713" w:type="dxa"/>
          </w:tcPr>
          <w:p w14:paraId="58B21995" w14:textId="77777777" w:rsidR="00540C70" w:rsidRDefault="00540C70" w:rsidP="002718FD"/>
        </w:tc>
        <w:tc>
          <w:tcPr>
            <w:tcW w:w="3284" w:type="dxa"/>
          </w:tcPr>
          <w:p w14:paraId="779590B4" w14:textId="389C2131" w:rsidR="00540C70" w:rsidRDefault="00540C70" w:rsidP="002718FD"/>
        </w:tc>
        <w:tc>
          <w:tcPr>
            <w:tcW w:w="2000" w:type="dxa"/>
          </w:tcPr>
          <w:p w14:paraId="3FDD543C" w14:textId="77777777" w:rsidR="00540C70" w:rsidRDefault="00540C70" w:rsidP="002718FD"/>
        </w:tc>
      </w:tr>
      <w:tr w:rsidR="00540C70" w14:paraId="65320373" w14:textId="77777777" w:rsidTr="00FF34C9">
        <w:trPr>
          <w:trHeight w:val="243"/>
        </w:trPr>
        <w:tc>
          <w:tcPr>
            <w:tcW w:w="955" w:type="dxa"/>
          </w:tcPr>
          <w:p w14:paraId="1E1BA7EF" w14:textId="05BE1967" w:rsidR="00540C70" w:rsidRDefault="00FF34C9" w:rsidP="002718FD">
            <w:r>
              <w:t>3.</w:t>
            </w:r>
          </w:p>
        </w:tc>
        <w:tc>
          <w:tcPr>
            <w:tcW w:w="2713" w:type="dxa"/>
          </w:tcPr>
          <w:p w14:paraId="7A83F7F9" w14:textId="77777777" w:rsidR="00540C70" w:rsidRDefault="00540C70" w:rsidP="002718FD"/>
        </w:tc>
        <w:tc>
          <w:tcPr>
            <w:tcW w:w="3284" w:type="dxa"/>
          </w:tcPr>
          <w:p w14:paraId="26064269" w14:textId="48803BD3" w:rsidR="00540C70" w:rsidRDefault="00540C70" w:rsidP="002718FD"/>
        </w:tc>
        <w:tc>
          <w:tcPr>
            <w:tcW w:w="2000" w:type="dxa"/>
          </w:tcPr>
          <w:p w14:paraId="592E6DAA" w14:textId="77777777" w:rsidR="00540C70" w:rsidRDefault="00540C70" w:rsidP="002718FD"/>
        </w:tc>
      </w:tr>
    </w:tbl>
    <w:p w14:paraId="40A47E71" w14:textId="3B3C9853" w:rsidR="00F91854" w:rsidRDefault="00540C70" w:rsidP="002718FD">
      <w:pPr>
        <w:rPr>
          <w:b/>
          <w:bCs/>
          <w:color w:val="2F5496" w:themeColor="accent1" w:themeShade="BF"/>
        </w:rPr>
      </w:pPr>
      <w:proofErr w:type="spellStart"/>
      <w:r w:rsidRPr="00F91854">
        <w:rPr>
          <w:b/>
          <w:bCs/>
          <w:color w:val="2F5496" w:themeColor="accent1" w:themeShade="BF"/>
        </w:rPr>
        <w:t>Възстановяването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на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дължимата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сума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се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извършва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по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банков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  <w:proofErr w:type="spellStart"/>
      <w:r w:rsidRPr="00F91854">
        <w:rPr>
          <w:b/>
          <w:bCs/>
          <w:color w:val="2F5496" w:themeColor="accent1" w:themeShade="BF"/>
        </w:rPr>
        <w:t>път</w:t>
      </w:r>
      <w:proofErr w:type="spellEnd"/>
      <w:r w:rsidRPr="00F91854">
        <w:rPr>
          <w:b/>
          <w:bCs/>
          <w:color w:val="2F5496" w:themeColor="accent1" w:themeShade="BF"/>
        </w:rPr>
        <w:t xml:space="preserve"> </w:t>
      </w:r>
    </w:p>
    <w:p w14:paraId="30867C74" w14:textId="5038EBFA" w:rsidR="002718FD" w:rsidRPr="00F91854" w:rsidRDefault="00540C70" w:rsidP="002718FD">
      <w:pPr>
        <w:rPr>
          <w:color w:val="2F5496" w:themeColor="accent1" w:themeShade="BF"/>
        </w:rPr>
      </w:pPr>
      <w:proofErr w:type="spellStart"/>
      <w:r w:rsidRPr="00F91854">
        <w:rPr>
          <w:b/>
          <w:bCs/>
          <w:color w:val="2F5496" w:themeColor="accent1" w:themeShade="BF"/>
        </w:rPr>
        <w:t>Банка</w:t>
      </w:r>
      <w:proofErr w:type="spellEnd"/>
      <w:r w:rsidRPr="00F91854">
        <w:rPr>
          <w:b/>
          <w:bCs/>
          <w:color w:val="2F5496" w:themeColor="accent1" w:themeShade="BF"/>
        </w:rPr>
        <w:t>: ..............................................................................</w:t>
      </w:r>
      <w:r w:rsidRPr="00F91854">
        <w:rPr>
          <w:b/>
          <w:bCs/>
          <w:color w:val="2F5496" w:themeColor="accent1" w:themeShade="BF"/>
        </w:rPr>
        <w:br/>
        <w:t>IBAN: ...................................................................</w:t>
      </w:r>
      <w:r w:rsidR="00F112C7">
        <w:rPr>
          <w:color w:val="2F5496" w:themeColor="accent1" w:themeShade="BF"/>
        </w:rPr>
        <w:br/>
      </w:r>
      <w:proofErr w:type="spellStart"/>
      <w:r w:rsidR="00F112C7" w:rsidRPr="00F112C7">
        <w:rPr>
          <w:b/>
          <w:bCs/>
          <w:color w:val="2F5496" w:themeColor="accent1" w:themeShade="BF"/>
        </w:rPr>
        <w:t>Титуляр</w:t>
      </w:r>
      <w:proofErr w:type="spellEnd"/>
      <w:r w:rsidR="00F112C7" w:rsidRPr="00F112C7">
        <w:rPr>
          <w:b/>
          <w:bCs/>
          <w:color w:val="2F5496" w:themeColor="accent1" w:themeShade="BF"/>
        </w:rPr>
        <w:t xml:space="preserve"> на сметката .............................</w:t>
      </w:r>
      <w:r w:rsidR="00F112C7">
        <w:rPr>
          <w:b/>
          <w:bCs/>
          <w:color w:val="2F5496" w:themeColor="accent1" w:themeShade="BF"/>
        </w:rPr>
        <w:t>.....................................</w:t>
      </w:r>
      <w:r w:rsidR="00F112C7" w:rsidRPr="00F112C7">
        <w:rPr>
          <w:b/>
          <w:bCs/>
          <w:color w:val="2F5496" w:themeColor="accent1" w:themeShade="BF"/>
        </w:rPr>
        <w:t xml:space="preserve"> (НА ЛАТИНИЦА)</w:t>
      </w:r>
    </w:p>
    <w:p w14:paraId="4F69B59A" w14:textId="43E19EFE" w:rsidR="00540C70" w:rsidRDefault="00540C70" w:rsidP="002718FD">
      <w:proofErr w:type="spellStart"/>
      <w:r>
        <w:t>Срокът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е 14 </w:t>
      </w:r>
      <w:proofErr w:type="spellStart"/>
      <w:r>
        <w:t>дневен</w:t>
      </w:r>
      <w:proofErr w:type="spellEnd"/>
      <w:r>
        <w:t xml:space="preserve">, </w:t>
      </w:r>
      <w:proofErr w:type="spellStart"/>
      <w:r>
        <w:t>считан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уведомили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стока</w:t>
      </w:r>
      <w:proofErr w:type="spellEnd"/>
      <w:r>
        <w:t xml:space="preserve">. </w:t>
      </w:r>
      <w:r>
        <w:br/>
        <w:t>REDA</w:t>
      </w:r>
      <w:r w:rsidR="00B629D3">
        <w:t xml:space="preserve"> a.s.</w:t>
      </w:r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отложи</w:t>
      </w:r>
      <w:proofErr w:type="spellEnd"/>
      <w:r>
        <w:t xml:space="preserve">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плащанията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получаване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стоките</w:t>
      </w:r>
      <w:proofErr w:type="spellEnd"/>
      <w:r>
        <w:t xml:space="preserve"> </w:t>
      </w:r>
      <w:proofErr w:type="spellStart"/>
      <w:r>
        <w:t>обратно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докато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представите</w:t>
      </w:r>
      <w:proofErr w:type="spellEnd"/>
      <w:r w:rsidR="00B629D3">
        <w:t xml:space="preserve"> </w:t>
      </w:r>
      <w:proofErr w:type="spellStart"/>
      <w:r>
        <w:t>доказателства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изпратили</w:t>
      </w:r>
      <w:proofErr w:type="spellEnd"/>
      <w:r>
        <w:t xml:space="preserve"> </w:t>
      </w:r>
      <w:proofErr w:type="spellStart"/>
      <w:r>
        <w:t>обратно</w:t>
      </w:r>
      <w:proofErr w:type="spellEnd"/>
      <w:r>
        <w:t xml:space="preserve"> </w:t>
      </w:r>
      <w:proofErr w:type="spellStart"/>
      <w:r>
        <w:t>стоките</w:t>
      </w:r>
      <w:proofErr w:type="spellEnd"/>
      <w:r>
        <w:t xml:space="preserve">, в </w:t>
      </w:r>
      <w:proofErr w:type="spellStart"/>
      <w:r>
        <w:t>зависимост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събития</w:t>
      </w:r>
      <w:proofErr w:type="spellEnd"/>
      <w:r>
        <w:t xml:space="preserve"> е </w:t>
      </w:r>
      <w:proofErr w:type="spellStart"/>
      <w:r>
        <w:t>настъпило</w:t>
      </w:r>
      <w:proofErr w:type="spellEnd"/>
      <w:r>
        <w:t xml:space="preserve"> </w:t>
      </w:r>
      <w:proofErr w:type="spellStart"/>
      <w:r>
        <w:t>по-рано</w:t>
      </w:r>
      <w:proofErr w:type="spellEnd"/>
      <w:r w:rsidR="00B629D3">
        <w:t>.</w:t>
      </w:r>
    </w:p>
    <w:p w14:paraId="6DA5A661" w14:textId="77777777" w:rsidR="009C15D7" w:rsidRDefault="00864A27" w:rsidP="002718FD">
      <w:proofErr w:type="spellStart"/>
      <w:r>
        <w:t>Препоръчително</w:t>
      </w:r>
      <w:proofErr w:type="spellEnd"/>
      <w:r>
        <w:t xml:space="preserve"> е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формуляр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приложен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стоката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връща</w:t>
      </w:r>
      <w:proofErr w:type="spellEnd"/>
      <w:r>
        <w:t xml:space="preserve"> и </w:t>
      </w:r>
      <w:proofErr w:type="spellStart"/>
      <w:r>
        <w:t>изпратен</w:t>
      </w:r>
      <w:proofErr w:type="spellEnd"/>
      <w:r>
        <w:t xml:space="preserve"> </w:t>
      </w:r>
    </w:p>
    <w:p w14:paraId="0D4EEE88" w14:textId="40C55DE0" w:rsidR="00864A27" w:rsidRDefault="00864A27" w:rsidP="002718FD">
      <w:pPr>
        <w:rPr>
          <w:color w:val="2F5496" w:themeColor="accent1" w:themeShade="BF"/>
        </w:rPr>
      </w:pPr>
      <w:r>
        <w:t xml:space="preserve">на </w:t>
      </w:r>
      <w:hyperlink r:id="rId4" w:history="1">
        <w:r w:rsidR="00732888" w:rsidRPr="00D535A4">
          <w:rPr>
            <w:rStyle w:val="Hypertextovodkaz"/>
          </w:rPr>
          <w:t>info@philips-eshop.bg</w:t>
        </w:r>
      </w:hyperlink>
      <w:r>
        <w:rPr>
          <w:color w:val="2F5496" w:themeColor="accent1" w:themeShade="BF"/>
        </w:rPr>
        <w:t>.</w:t>
      </w:r>
    </w:p>
    <w:p w14:paraId="4B823534" w14:textId="16F71A52" w:rsidR="00864A27" w:rsidRDefault="00864A27" w:rsidP="002718FD">
      <w:proofErr w:type="spellStart"/>
      <w:r>
        <w:t>Съгласно</w:t>
      </w:r>
      <w:proofErr w:type="spellEnd"/>
      <w:r>
        <w:t xml:space="preserve"> </w:t>
      </w:r>
      <w:proofErr w:type="spellStart"/>
      <w:r>
        <w:t>ЗЗП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върнете</w:t>
      </w:r>
      <w:proofErr w:type="spellEnd"/>
      <w:r>
        <w:t xml:space="preserve"> </w:t>
      </w:r>
      <w:proofErr w:type="spellStart"/>
      <w:r>
        <w:t>стока</w:t>
      </w:r>
      <w:proofErr w:type="spellEnd"/>
      <w:r>
        <w:t xml:space="preserve"> в 14 </w:t>
      </w:r>
      <w:proofErr w:type="spellStart"/>
      <w:r>
        <w:t>дневен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получаването</w:t>
      </w:r>
      <w:proofErr w:type="spellEnd"/>
      <w:r>
        <w:t xml:space="preserve"> й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основателна</w:t>
      </w:r>
      <w:proofErr w:type="spellEnd"/>
      <w:r>
        <w:t xml:space="preserve"> </w:t>
      </w:r>
      <w:proofErr w:type="spellStart"/>
      <w:r>
        <w:t>причина</w:t>
      </w:r>
      <w:proofErr w:type="spellEnd"/>
      <w:r>
        <w:t xml:space="preserve">. </w:t>
      </w:r>
      <w:proofErr w:type="spellStart"/>
      <w:r>
        <w:t>Опаковката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</w:t>
      </w:r>
      <w:r w:rsidR="00F91854">
        <w:t xml:space="preserve"> </w:t>
      </w:r>
      <w:proofErr w:type="spellStart"/>
      <w:r>
        <w:t>разкъсана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повредена</w:t>
      </w:r>
      <w:proofErr w:type="spellEnd"/>
      <w:r>
        <w:t xml:space="preserve">,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вида</w:t>
      </w:r>
      <w:proofErr w:type="spellEnd"/>
      <w:r>
        <w:t xml:space="preserve"> в,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получена</w:t>
      </w:r>
      <w:proofErr w:type="spellEnd"/>
      <w:r>
        <w:t xml:space="preserve">. </w:t>
      </w:r>
      <w:proofErr w:type="spellStart"/>
      <w:r>
        <w:t>Стоката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употребявана</w:t>
      </w:r>
      <w:proofErr w:type="spellEnd"/>
      <w:r>
        <w:t xml:space="preserve">, </w:t>
      </w:r>
      <w:proofErr w:type="spellStart"/>
      <w:r>
        <w:t>монтирана</w:t>
      </w:r>
      <w:proofErr w:type="spellEnd"/>
      <w:r>
        <w:t xml:space="preserve">, </w:t>
      </w:r>
      <w:proofErr w:type="spellStart"/>
      <w:r>
        <w:t>сглобявана</w:t>
      </w:r>
      <w:proofErr w:type="spellEnd"/>
      <w:r>
        <w:t>, а</w:t>
      </w:r>
      <w:r>
        <w:br/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в </w:t>
      </w:r>
      <w:proofErr w:type="spellStart"/>
      <w:r>
        <w:t>оригиналната</w:t>
      </w:r>
      <w:proofErr w:type="spellEnd"/>
      <w:r>
        <w:t xml:space="preserve"> </w:t>
      </w:r>
      <w:proofErr w:type="spellStart"/>
      <w:r>
        <w:t>опаковка</w:t>
      </w:r>
      <w:proofErr w:type="spellEnd"/>
      <w:r>
        <w:t xml:space="preserve"> и </w:t>
      </w:r>
      <w:proofErr w:type="spellStart"/>
      <w:r>
        <w:t>заедно</w:t>
      </w:r>
      <w:proofErr w:type="spellEnd"/>
      <w:r>
        <w:t xml:space="preserve"> с </w:t>
      </w:r>
      <w:proofErr w:type="spellStart"/>
      <w:r>
        <w:t>всичките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proofErr w:type="gramStart"/>
      <w:r>
        <w:t>аксесоари.Не</w:t>
      </w:r>
      <w:proofErr w:type="spellEnd"/>
      <w:proofErr w:type="gramEnd"/>
      <w:r>
        <w:t xml:space="preserve"> </w:t>
      </w:r>
      <w:proofErr w:type="spellStart"/>
      <w:r>
        <w:t>носим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стока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повредили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счупили</w:t>
      </w:r>
      <w:proofErr w:type="spellEnd"/>
      <w:r>
        <w:br/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неправилно</w:t>
      </w:r>
      <w:proofErr w:type="spellEnd"/>
      <w:r>
        <w:t xml:space="preserve"> </w:t>
      </w:r>
      <w:proofErr w:type="spellStart"/>
      <w:r>
        <w:t>сглобяване</w:t>
      </w:r>
      <w:proofErr w:type="spellEnd"/>
      <w:r>
        <w:t xml:space="preserve">, </w:t>
      </w:r>
      <w:proofErr w:type="spellStart"/>
      <w:r>
        <w:t>монтиране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.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разходи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връщане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стоката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сметка на клиента</w:t>
      </w:r>
    </w:p>
    <w:p w14:paraId="559A0BB3" w14:textId="11BFB96E" w:rsidR="00864A27" w:rsidRDefault="00864A27" w:rsidP="002718FD"/>
    <w:p w14:paraId="03397DEB" w14:textId="28158FA0" w:rsidR="00864A27" w:rsidRDefault="00864A27" w:rsidP="002718FD">
      <w:proofErr w:type="spellStart"/>
      <w:r>
        <w:t>Дата</w:t>
      </w:r>
      <w:proofErr w:type="spellEnd"/>
      <w:r>
        <w:t xml:space="preserve">: ..........................                                                                  </w:t>
      </w:r>
      <w:proofErr w:type="spellStart"/>
      <w:r>
        <w:t>Подпис</w:t>
      </w:r>
      <w:proofErr w:type="spellEnd"/>
      <w:r>
        <w:t>: ................................</w:t>
      </w:r>
    </w:p>
    <w:sectPr w:rsidR="0086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FD"/>
    <w:rsid w:val="00253D58"/>
    <w:rsid w:val="002718FD"/>
    <w:rsid w:val="00540C70"/>
    <w:rsid w:val="00562BD2"/>
    <w:rsid w:val="00732888"/>
    <w:rsid w:val="00864A27"/>
    <w:rsid w:val="00950626"/>
    <w:rsid w:val="009C15D7"/>
    <w:rsid w:val="00AF4AFD"/>
    <w:rsid w:val="00B167D6"/>
    <w:rsid w:val="00B629D3"/>
    <w:rsid w:val="00C41563"/>
    <w:rsid w:val="00D721FC"/>
    <w:rsid w:val="00D73719"/>
    <w:rsid w:val="00F112C7"/>
    <w:rsid w:val="00F261F3"/>
    <w:rsid w:val="00F91854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626B"/>
  <w15:chartTrackingRefBased/>
  <w15:docId w15:val="{F7EC5B2E-16C7-439B-9F31-FF27B708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4A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4A2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7371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hilips-eshop.b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Cupperová</dc:creator>
  <cp:keywords/>
  <dc:description/>
  <cp:lastModifiedBy>Lucie Smékalová</cp:lastModifiedBy>
  <cp:revision>2</cp:revision>
  <dcterms:created xsi:type="dcterms:W3CDTF">2025-05-28T07:24:00Z</dcterms:created>
  <dcterms:modified xsi:type="dcterms:W3CDTF">2025-05-28T07:24:00Z</dcterms:modified>
</cp:coreProperties>
</file>